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FC" w:rsidRPr="00DD69B3" w:rsidRDefault="00DD69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E6451B" wp14:editId="70F5FFF0">
            <wp:simplePos x="0" y="0"/>
            <wp:positionH relativeFrom="column">
              <wp:posOffset>3848735</wp:posOffset>
            </wp:positionH>
            <wp:positionV relativeFrom="paragraph">
              <wp:posOffset>-95885</wp:posOffset>
            </wp:positionV>
            <wp:extent cx="2665095" cy="2743200"/>
            <wp:effectExtent l="0" t="0" r="1905" b="0"/>
            <wp:wrapTight wrapText="bothSides">
              <wp:wrapPolygon edited="0">
                <wp:start x="0" y="0"/>
                <wp:lineTo x="0" y="21450"/>
                <wp:lineTo x="21461" y="21450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grateful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9B3">
        <w:rPr>
          <w:rFonts w:ascii="Arial" w:hAnsi="Arial" w:cs="Arial"/>
          <w:b/>
          <w:sz w:val="24"/>
          <w:szCs w:val="24"/>
        </w:rPr>
        <w:t>Gratitude: the perfect starts to a beautiful new day.</w:t>
      </w:r>
    </w:p>
    <w:p w:rsidR="00DD69B3" w:rsidRDefault="00DD69B3">
      <w:pPr>
        <w:rPr>
          <w:rFonts w:ascii="Arial" w:hAnsi="Arial" w:cs="Arial"/>
          <w:b/>
          <w:sz w:val="24"/>
          <w:szCs w:val="24"/>
        </w:rPr>
      </w:pPr>
      <w:r w:rsidRPr="00DD69B3">
        <w:rPr>
          <w:rFonts w:ascii="Arial" w:hAnsi="Arial" w:cs="Arial"/>
          <w:b/>
          <w:sz w:val="24"/>
          <w:szCs w:val="24"/>
        </w:rPr>
        <w:t>Today I am grateful for:</w:t>
      </w:r>
    </w:p>
    <w:p w:rsidR="00DD69B3" w:rsidRPr="00DD69B3" w:rsidRDefault="00DD69B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D69B3" w:rsidRPr="00DD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B3"/>
    <w:rsid w:val="000F1CFC"/>
    <w:rsid w:val="00D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Zebec Data Systems, Inc.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Casias</dc:creator>
  <cp:lastModifiedBy>Susan Casias</cp:lastModifiedBy>
  <cp:revision>1</cp:revision>
  <dcterms:created xsi:type="dcterms:W3CDTF">2012-12-27T20:31:00Z</dcterms:created>
  <dcterms:modified xsi:type="dcterms:W3CDTF">2012-12-27T20:33:00Z</dcterms:modified>
</cp:coreProperties>
</file>